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</w:tblGrid>
      <w:tr w:rsidR="00C62919" w:rsidRPr="000C3996" w:rsidTr="00C62919">
        <w:trPr>
          <w:tblCellSpacing w:w="0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C3996" w:rsidRPr="000C3996" w:rsidRDefault="00020663" w:rsidP="000C3996">
            <w:pPr>
              <w:spacing w:after="0" w:line="240" w:lineRule="auto"/>
              <w:ind w:left="567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УТВЕРЖДЕН</w:t>
            </w:r>
            <w:r w:rsidR="00C62919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62919" w:rsidRPr="000C3996" w:rsidRDefault="00C62919" w:rsidP="000C3996">
            <w:pPr>
              <w:spacing w:after="0" w:line="240" w:lineRule="auto"/>
              <w:ind w:left="567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Приказом по 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№ 138</w:t>
            </w:r>
          </w:p>
          <w:p w:rsidR="00C62919" w:rsidRPr="000C3996" w:rsidRDefault="00C62919" w:rsidP="000C3996">
            <w:pPr>
              <w:spacing w:after="0" w:line="240" w:lineRule="auto"/>
              <w:ind w:left="567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.2014г. №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56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C62919" w:rsidRPr="000C3996" w:rsidRDefault="00C62919" w:rsidP="000C3996">
            <w:pPr>
              <w:spacing w:after="0" w:line="240" w:lineRule="auto"/>
              <w:ind w:left="567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Заведующ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>ая М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БДОУ 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>г. Мурманска  № 138</w:t>
            </w:r>
          </w:p>
          <w:p w:rsidR="00C62919" w:rsidRPr="000C3996" w:rsidRDefault="00D94B4A" w:rsidP="000C3996">
            <w:pPr>
              <w:spacing w:after="0" w:line="240" w:lineRule="auto"/>
              <w:ind w:left="567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Е.А. Дубовицкая</w:t>
            </w:r>
          </w:p>
          <w:p w:rsidR="000C3996" w:rsidRPr="000C3996" w:rsidRDefault="000C3996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</w:pPr>
          </w:p>
          <w:p w:rsidR="000C3996" w:rsidRPr="000C3996" w:rsidRDefault="00C62919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 xml:space="preserve">Кодекс </w:t>
            </w:r>
          </w:p>
          <w:p w:rsidR="00C62919" w:rsidRPr="000C3996" w:rsidRDefault="00C62919" w:rsidP="000C39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 xml:space="preserve">Этики и </w:t>
            </w:r>
            <w:proofErr w:type="gramStart"/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служебного</w:t>
            </w:r>
            <w:proofErr w:type="gramEnd"/>
          </w:p>
          <w:p w:rsidR="00C62919" w:rsidRPr="000C3996" w:rsidRDefault="00C62919" w:rsidP="000C39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(антикоррупционного)</w:t>
            </w:r>
          </w:p>
          <w:p w:rsidR="00C62919" w:rsidRPr="000C3996" w:rsidRDefault="00C62919" w:rsidP="000C39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поведения работников</w:t>
            </w:r>
          </w:p>
          <w:p w:rsidR="00C62919" w:rsidRPr="000C3996" w:rsidRDefault="00D94B4A" w:rsidP="000C39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 xml:space="preserve">муниципального </w:t>
            </w:r>
            <w:r w:rsidR="00C62919"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 xml:space="preserve"> бюджетного</w:t>
            </w:r>
          </w:p>
          <w:p w:rsidR="00D94B4A" w:rsidRPr="000C3996" w:rsidRDefault="00C62919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дошкольного образовательного</w:t>
            </w:r>
          </w:p>
          <w:p w:rsidR="00C62919" w:rsidRPr="000C3996" w:rsidRDefault="00C62919" w:rsidP="000C39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 xml:space="preserve">учреждения </w:t>
            </w:r>
            <w:r w:rsidR="00D94B4A"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г. Мурманска</w:t>
            </w:r>
          </w:p>
          <w:p w:rsidR="00D94B4A" w:rsidRPr="000C3996" w:rsidRDefault="00C62919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детск</w:t>
            </w:r>
            <w:r w:rsidR="00D94B4A"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ого</w:t>
            </w: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 xml:space="preserve"> сад</w:t>
            </w:r>
            <w:r w:rsidR="00D94B4A"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а</w:t>
            </w: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 xml:space="preserve"> </w:t>
            </w:r>
            <w:r w:rsidR="00D94B4A"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комбинированного вида</w:t>
            </w:r>
          </w:p>
          <w:p w:rsidR="00C62919" w:rsidRPr="000C3996" w:rsidRDefault="00C62919" w:rsidP="000C39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 xml:space="preserve">№ </w:t>
            </w:r>
            <w:r w:rsidR="00D94B4A" w:rsidRPr="000C3996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138</w:t>
            </w:r>
          </w:p>
          <w:p w:rsidR="00D94B4A" w:rsidRPr="000C3996" w:rsidRDefault="00D94B4A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94B4A" w:rsidRPr="000C3996" w:rsidRDefault="00D94B4A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94B4A" w:rsidRPr="000C3996" w:rsidRDefault="00D94B4A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94B4A" w:rsidRPr="000C3996" w:rsidRDefault="00D94B4A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94B4A" w:rsidRPr="000C3996" w:rsidRDefault="00D94B4A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94B4A" w:rsidRDefault="00D94B4A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EA06C0" w:rsidRDefault="00EA06C0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EA06C0" w:rsidRPr="000C3996" w:rsidRDefault="00EA06C0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0C3996" w:rsidRDefault="00D94B4A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МУРМАНСК</w:t>
            </w:r>
          </w:p>
          <w:p w:rsidR="00C62919" w:rsidRDefault="00D94B4A" w:rsidP="000C39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C3996" w:rsidRPr="000C399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  <w:p w:rsidR="00C62919" w:rsidRPr="000C3996" w:rsidRDefault="00C62919" w:rsidP="000C3996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bookmarkStart w:id="0" w:name="_GoBack"/>
            <w:bookmarkEnd w:id="0"/>
            <w:r w:rsidRPr="000C3996">
              <w:rPr>
                <w:rFonts w:eastAsia="Times New Roman"/>
                <w:sz w:val="28"/>
                <w:szCs w:val="32"/>
                <w:lang w:eastAsia="ru-RU"/>
              </w:rPr>
              <w:lastRenderedPageBreak/>
              <w:t>Кодекс</w:t>
            </w:r>
          </w:p>
          <w:p w:rsidR="00C62919" w:rsidRPr="000C3996" w:rsidRDefault="00C62919" w:rsidP="00EA06C0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sz w:val="28"/>
                <w:szCs w:val="32"/>
                <w:lang w:eastAsia="ru-RU"/>
              </w:rPr>
              <w:t>Этики и служебного поведения работников</w:t>
            </w:r>
            <w:r w:rsidR="00EA06C0">
              <w:rPr>
                <w:rFonts w:eastAsia="Times New Roman"/>
                <w:sz w:val="18"/>
                <w:szCs w:val="20"/>
                <w:lang w:eastAsia="ru-RU"/>
              </w:rPr>
              <w:t xml:space="preserve"> </w:t>
            </w:r>
            <w:r w:rsidR="00D94B4A" w:rsidRPr="000C3996">
              <w:rPr>
                <w:rFonts w:eastAsia="Times New Roman"/>
                <w:sz w:val="28"/>
                <w:szCs w:val="32"/>
                <w:lang w:eastAsia="ru-RU"/>
              </w:rPr>
              <w:t xml:space="preserve">муниципального </w:t>
            </w:r>
            <w:r w:rsidRPr="000C3996">
              <w:rPr>
                <w:rFonts w:eastAsia="Times New Roman"/>
                <w:sz w:val="28"/>
                <w:szCs w:val="32"/>
                <w:lang w:eastAsia="ru-RU"/>
              </w:rPr>
              <w:t xml:space="preserve"> бюджетного дошкольного</w:t>
            </w:r>
            <w:r w:rsidR="00EA06C0">
              <w:rPr>
                <w:rFonts w:eastAsia="Times New Roman"/>
                <w:sz w:val="18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8"/>
                <w:szCs w:val="32"/>
                <w:lang w:eastAsia="ru-RU"/>
              </w:rPr>
              <w:t xml:space="preserve">образовательного учреждения </w:t>
            </w:r>
            <w:r w:rsidR="00D94B4A" w:rsidRPr="000C3996">
              <w:rPr>
                <w:rFonts w:eastAsia="Times New Roman"/>
                <w:sz w:val="28"/>
                <w:szCs w:val="32"/>
                <w:lang w:eastAsia="ru-RU"/>
              </w:rPr>
              <w:t>г. Мурманска</w:t>
            </w:r>
          </w:p>
          <w:p w:rsidR="00C62919" w:rsidRPr="000C3996" w:rsidRDefault="00C62919" w:rsidP="000C399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eastAsia="ru-RU"/>
              </w:rPr>
            </w:pPr>
            <w:r w:rsidRPr="000C3996">
              <w:rPr>
                <w:rFonts w:eastAsia="Times New Roman"/>
                <w:sz w:val="28"/>
                <w:szCs w:val="32"/>
                <w:lang w:eastAsia="ru-RU"/>
              </w:rPr>
              <w:t>детск</w:t>
            </w:r>
            <w:r w:rsidR="00D94B4A" w:rsidRPr="000C3996">
              <w:rPr>
                <w:rFonts w:eastAsia="Times New Roman"/>
                <w:sz w:val="28"/>
                <w:szCs w:val="32"/>
                <w:lang w:eastAsia="ru-RU"/>
              </w:rPr>
              <w:t>ого</w:t>
            </w:r>
            <w:r w:rsidRPr="000C3996">
              <w:rPr>
                <w:rFonts w:eastAsia="Times New Roman"/>
                <w:sz w:val="28"/>
                <w:szCs w:val="32"/>
                <w:lang w:eastAsia="ru-RU"/>
              </w:rPr>
              <w:t xml:space="preserve"> сад</w:t>
            </w:r>
            <w:r w:rsidR="00D94B4A" w:rsidRPr="000C3996">
              <w:rPr>
                <w:rFonts w:eastAsia="Times New Roman"/>
                <w:sz w:val="28"/>
                <w:szCs w:val="32"/>
                <w:lang w:eastAsia="ru-RU"/>
              </w:rPr>
              <w:t xml:space="preserve">а комбинированного вида </w:t>
            </w:r>
            <w:r w:rsidRPr="000C3996">
              <w:rPr>
                <w:rFonts w:eastAsia="Times New Roman"/>
                <w:sz w:val="28"/>
                <w:szCs w:val="32"/>
                <w:lang w:eastAsia="ru-RU"/>
              </w:rPr>
              <w:t xml:space="preserve"> № </w:t>
            </w:r>
            <w:r w:rsidR="00D94B4A" w:rsidRPr="000C3996">
              <w:rPr>
                <w:rFonts w:eastAsia="Times New Roman"/>
                <w:sz w:val="28"/>
                <w:szCs w:val="32"/>
                <w:lang w:eastAsia="ru-RU"/>
              </w:rPr>
              <w:t>138</w:t>
            </w:r>
          </w:p>
          <w:p w:rsidR="000C3996" w:rsidRPr="000C3996" w:rsidRDefault="000C3996" w:rsidP="000C3996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0C3996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Статья 1. Предмет и сфера действия Кодекса</w:t>
            </w:r>
            <w:r w:rsidRPr="000C3996">
              <w:rPr>
                <w:rFonts w:eastAsia="Times New Roman"/>
                <w:sz w:val="18"/>
                <w:szCs w:val="20"/>
                <w:lang w:eastAsia="ru-RU"/>
              </w:rPr>
              <w:t>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Данный кодекс – документ, разработан с целью создания профессиональной культуры в детском саду, улучшения имиджа, оптимизации взаимодействия с внешней средой и внутри нашего детского сада, совершенствование управленческой структуры, т.е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обеспечения устойчивого развития в условиях современных перемен.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образовательного учреждения. 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Кодекс – это свод основных морально – этических норм и правил социального поведения, следуя которым мы укрепляем высокую репутацию детского сада, поддерживая его авторитет и традиции.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Кодекс определяет основные принципы совместной жизнедеятельности воспитанников,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воспитателей и сотрудников детского сада, которые должны включать уважительное,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вежливое и заботливое отношение друг к другу и к окружающим, аспекты сотрудничества и ответственности за функционирование детского сада.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Детский сад обязан создать, необходимы условия для полной реализации положений Кодекса.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Гражданин, поступающий на работу в 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>муниципальное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бюджетное дошкольное учреждение (в дальнейшем сотрудник), знакомится с положением Кодекса и соблюдает их в процессе своей деятельности.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Изменения и дополнения в Кодекс могут вносить по 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инициативе</w:t>
            </w:r>
            <w:proofErr w:type="gram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как отдельны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>х педагогов, так и иных служб (педагогического совета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и Администрации) образовательного учреждения;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Изменения и дополнения утверждаются Комиссией по этике.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Кодекс является 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документом</w:t>
            </w:r>
            <w:proofErr w:type="gram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открытым для озна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комления всех участников </w:t>
            </w:r>
            <w:proofErr w:type="spellStart"/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прибывшие</w:t>
            </w:r>
            <w:proofErr w:type="gram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обязательно знакомятся с данным документом, который находится в доступном месте.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7.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Нормами Кодекса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руководствуются все работники М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БДОУ 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г. Мурманска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№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138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без исключения.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8.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Данный Кодекс определяет </w:t>
            </w:r>
            <w:r w:rsidRPr="000C399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основные нормы профессиональной этики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, которые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регулируют отношения между всеми участниками педагогического процесса, а также работниками детского сада и общественности;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- защищают их человеческую ценность и достоинство;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- поддерживают качество профессиональной деятельности работников детского сада и честь их профессии;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- создают культуру образовательного учреждения,</w:t>
            </w:r>
            <w:r w:rsidR="00D94B4A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основанную на доверии, ответственности и справедливости;</w:t>
            </w:r>
          </w:p>
          <w:p w:rsidR="00C62919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- оказывают противодействие коррупции: по предупреждению коррупции, в том числе по выявлению и последующему устранению причин коррупции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(профилактика коррупции)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Статья 2. Цель Кодекса.</w:t>
            </w:r>
          </w:p>
          <w:p w:rsidR="008C0F34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Цель Кодекса является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Кодекс призван повысить эффективность выполнения сотрудников образовательного учреждения своих должностных обязанностей. Целью Кодекса является внедрение единых правил поведения.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Кодекс: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 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б) 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работник детского сада сам управлял своим поведением,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способствует дисциплине и взаимному уважению, а также установлению в детском саду благоприятной и безопасной обстановки.</w:t>
            </w:r>
          </w:p>
          <w:p w:rsidR="00C62919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Знание и соблюдение сотрудниками положение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забота каждого о сохранении и умножении общественного достояния.</w:t>
            </w: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Статья 3. Основные принципы служебного поведения сотрудников</w:t>
            </w:r>
            <w:r w:rsidR="008C0F34" w:rsidRPr="000C3996">
              <w:rPr>
                <w:rFonts w:eastAsia="Times New Roman"/>
                <w:sz w:val="18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образовательного учреждения.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Основу норм Кодекса составляют следующие 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основные принципы: человечность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, справедливость,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профессионализм, ответственность, терпимость, демократичность, партнерство и солидарность.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Основные принципы служебного поведения сотрудников представляют основы поведения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которыми им надлежит руководствоваться при исполнении должностных и функциональных обязанностей.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Сотрудники, сознавая ответственность перед государством, обществом и гражданами,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призваны: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в) осуществлять свою деятельность в пределах полномочий, представленных сотруднику образовательного учреждения;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г)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исключать действия связанные с влиянием каких – либо личных, имущественных (финансовых) и иных интересов, препятствующих добросовестному исполнению должностных обязанностей;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д) уведомлять заведующего 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БДОУ, органы прокуратуры или другие государственные органы обо всех случаях обращения к сотруднику образовательного учреждения каких – либо лиц в целях склонения к совершению коррупционных правонарушений;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ж) соблюдать нормы служебной, профессиональной этики и правила делового поведения;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з)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проявлять корректность и внимательность в обращении со всеми участника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ми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образовательного процесса, гражданами и должностными лицами;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и) проявлять терпимость и уважение к обычаям и традициям народов России, учитывать культурные и иные особенности различных этнических,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социальных групп и конфессий, способствовать межнациональному и межконфессиональному согласию;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м) соблюдать установленные в образовательном учреждении правила публичных выступлений и предоставления служебной информации;</w:t>
            </w:r>
          </w:p>
          <w:p w:rsidR="00C62919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      </w: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Статья 4. Соблюдение законности.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Сотрудник 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образовательного учреждения обязан соблюдать Конституцию Российской Федерации, федеральные конституционные законы, федеральные законы,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иные нормативные правовые акты Российской Федерации, локальные акты образовательного учреждения.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      </w:r>
          </w:p>
          <w:p w:rsidR="00C62919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Ключевым элементом для обеспечения исполнения этических норм является возможность выявления и реагирован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ия на факты этических нарушений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. Для этого создается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«Комиссия по этике» в функциональные обязанности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которой входит прием вопросов сотрудников, разбор этических ситуаций, реагирование на такие ситуации.</w:t>
            </w: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Статья 5. Требования к антикоррупционному поведению сотрудников</w:t>
            </w:r>
            <w:r w:rsidR="008C0F34" w:rsidRPr="000C3996">
              <w:rPr>
                <w:rFonts w:eastAsia="Times New Roman"/>
                <w:sz w:val="18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образовательного учреждения.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 при исполнении им должностных обязанностей не должен допускать личной заинтересованности, которая приводи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или может привести к конфликту интересов.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ссуды, услуги, оплату развлечений, отдыха, транспортных расходов и иные вознаграждения).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Сотрудники должны уважительно и доброжелательно общаться с родителями воспитанников; </w:t>
            </w:r>
            <w:r w:rsidRPr="000C3996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не имеют права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побуждать родительские комитеты (и отдельных родителей или лиц их заменяющих) организовывать для сотрудников детского сада угощения,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поздравления и дарение подарков.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Отношения сотрудников и родителей не должны оказывать влияния на оценку личности и достижений детей.</w:t>
            </w:r>
          </w:p>
          <w:p w:rsidR="00C62919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На отношения сотрудников с воспитанниками и на их оценку не должна влиять поддержка, оказываема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я их родителями или опекунами (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или лицами их заменяющими)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детскому саду.</w:t>
            </w: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Статья 6. Обращение со служебной информацией.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Сотрудник 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известна ему в связи с исполнением должностных обязанностей.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 имеет право пользоваться различными источниками информацию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При отборе и передаче информации воспитанникам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ответственны и пристойны.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7.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Педагог не имеет права обнародовать конфиденциальную служебную информацию.</w:t>
            </w:r>
          </w:p>
          <w:p w:rsidR="008C0F34" w:rsidRPr="000C3996" w:rsidRDefault="008C0F34" w:rsidP="000C399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lang w:eastAsia="ru-RU"/>
              </w:rPr>
            </w:pP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lang w:eastAsia="ru-RU"/>
              </w:rPr>
      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Сотрудники, наделенные организационно-распорядительными полномочиями по отношению к другим сотрудникам,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иных общественных объединений. 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Сотрудник, наделенный организационно-распорядительными полномочиями по отношению к другим сотрудникам,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 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Сотрудник, наделенный организационно-распорядительными полномочиями по отношению к другим сотрудникам,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      </w:r>
          </w:p>
          <w:p w:rsidR="00C62919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Педагог не может представлять свое учреждение в судебном споре с другим учреждением,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      </w: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Статья 8. Служебное общение.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неприкосновенностью</w:t>
            </w:r>
            <w:proofErr w:type="gram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частной жизни,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личную и семейную тайну защиту чести, достоинства, своего доброго имени.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- любого вида высказывания и действия дискриминационного характера по признакам пола, возраста, расы, национальности, языка,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гражданства, социального, имущественного или семейного положения, политических или религиозных предпочтений;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- пренебрежительный тон, грубость, заносчивость,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некорректность замечаний, предъявление неправомерных, незаслуженных обвинений;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- угрозы, оскорбительные выражения или реплики, действия,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препятствующие нормальному общению или провоцирующие противоправное поведение.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общественностью и коллегами.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8C0F34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сам выбирает подходящий стиль общения с воспитанниками, основанный на взаимном уважении.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 первую очередь, воспитатель (педагог) должен быть требователен к себе.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Требовательность воспитателя (педагога) по отношению к воспитаннику позитивна,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является стержнем профессиональной этики воспитателя (педагога) и с новой его саморазвития.</w:t>
            </w:r>
            <w:proofErr w:type="gram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Воспитатель (педагог)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никогда не должен терять чувства меры и самообладания. 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выбирает такие методы работы, которые поощряют в его воспитанниках развитие положительных черт и взаимоотношений: самостоятельность, инициативность,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ответственность, самоконтроль,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самовоспитание, желание дружески сотрудничать и помогать другим.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7.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При оценке поведения и достижений своих воспитанников воспитатель (педагог)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стремится укреплять их самоуважение и веру в свои силы, показывать им возможности совершенствования, повышать мотивацию воспитания и обучения.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8.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является беспристрастным, одинаково доброжелательным и благосклонным ко всем своим воспитанникам.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Приняв необоснованно принижающие воспитанника оценочные решения, 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должен постараться немедленно исправить свою ошибку.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9.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постоянно заботится и работает над своей культурой речи,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литературностью, культурой общения.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терпимо относится к религиозным убеждения и политическим взглядам своих воспитанников. Он не имеет право навязывать воспитанникам и их родителям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(лицам их заменяющим) свои взгляды, иначе как путем дискуссий.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Общение между педагогами.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12.1.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12.2.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(пренебрежения) к коллеге. Пренебрежительное отношение недопустимо.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12.3.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придти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12.4.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Вполне допустимо и даже приветствуется положительные отзывы, комментарии и местами даже реклама педагогов о детском саде за пределами 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БДОУ,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БДОУ.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12.5.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Критику следует обнародовать только в тех случаях, если на нее совершенно не реагируют,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если она провоцирует преследования со стороны администрации или в случаях выявления преступной деятельности. Критика, направленная на работу, решения,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взгляды и поступки коллег или администрации, не должна унижать подвергаемое критике лицо. Она обязана быть обоснованной, конструктивной, тактичной,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12.6.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Взаимоотношения с администрацией.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13.1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. М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БДОУ 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г. Мурманска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№ 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138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базируется на принципах свободы слова и убеждений,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терпимости, демократичности и справедливости. Администрация 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БДОУ 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г. Мурманска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№ 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138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делает все возможное для полного раскрытия способностей и умений педагога как основного субъекта образовательной деятельности. 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13.2.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МБДОУ г. Мурманска № 138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заведующий, зам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ав.по УВР, зам.зав.по АХР и Комиссия по этике.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13.3.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Администрация детского сада терпимо относится к разнообразию политических,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13.4.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Отношения администрации с каждым из педагогов основываются на принципе равноправия.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13.5.Администрация не может требовать или собирать информацию о личной жизни педагога, не связанную с выполнением им своих трудовых обязанностей.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13.6.Оценки и решения руководителя структурного подразделения должны быть беспристрастными и основываться на фактах и реальных заслугах педагогов.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13.7. Педагоги имеют право получать от администрации информацию, имеющую значение для работы детского сада.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Администрация не имеет права скрывать или тенденциозно извращать информацию,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13.8.Интриги,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воспитателя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(педагога), сотрудника от занимаемой должности. 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За руководителем подразделения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      </w:r>
            <w:proofErr w:type="gramEnd"/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13.9.Воспитатели, педагоги и сотрудники детского сада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      </w:r>
          </w:p>
          <w:p w:rsidR="00C62919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13.10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 случае выявления преступной деятельности педагог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) и ответственных сотрудников администрации, а также грубых нарушений профессиональной этики руководитель структурного подразделения 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БДОУ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      </w: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Статья 9. Личность педагога.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требователен по отношению к себе и стремится к самосовершенствованию.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Для него характерно самонаблюдение, самоопределение и самовоспитание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Для воспитателя (педагог) необходимо постоянное обновление. Он занимается своим образованием, повышению квалификации и поиском наилучших методов работ.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Авторитет,</w:t>
            </w:r>
            <w:r w:rsidR="00020663" w:rsidRPr="000C39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честь, репутация.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Своим поведение воспитатель (педагог) поддерживает и защищает исторически сложившуюся профессиональную честь педагога. 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Своим поведение воспитатель (педагог) поддерживает и защищает исторически сложившуюся профессиональную честь педагога. 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 общении со своими воспитанниками и во всех остальных случаях воспитател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педагог), уважителен, вежлив и корректен. Он знает и соблюдает нормы этики.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Авторитет воспитателя (педагога) основывается на компетенции, справедливости, такте,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умении заботится о своих воспитанниках.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7.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дорожит своей репутацией.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8.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не разглашает высказанное детьми мнение о своих родителях (опекунах</w:t>
            </w:r>
            <w:proofErr w:type="gramStart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ли мнение родителей о детях. Передавать такое мнение другой стороне можно лишь с согласием лица доверившего педагогу упомянутое мнение.</w:t>
            </w:r>
          </w:p>
          <w:p w:rsidR="00C62919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9.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      </w:r>
          </w:p>
          <w:p w:rsidR="000C3996" w:rsidRPr="000C3996" w:rsidRDefault="000C3996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0C3996">
              <w:rPr>
                <w:rFonts w:eastAsia="Times New Roman"/>
                <w:b/>
                <w:bCs/>
                <w:szCs w:val="28"/>
                <w:lang w:eastAsia="ru-RU"/>
              </w:rPr>
              <w:t>Статья 10. Основные нормы.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Соблюдение сотрудником норм кодекса учитывается при проведении аттестации,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формировании кадрового резерва для выдвижения на вышестоящие должности, а также при наложении дисциплинарных взысканий.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несет ответственность за качество и результаты доверенной ему педагогической работы – образование подрастающего поколения.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(педагог) несет ответственность за физическое, интеллектуальное, эмоциональное и духовное развитие детей, оставленных под его присмотром.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Воспитатель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(педагог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несет ответственность за порученные ему администрацией функции и доверенные ресурсы.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Детский сад имеет право принимать бескорыстную помощь со стороны физических,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юридич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еских лиц. Воспитатель (педагог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) является честным человеком и строго соблюдает законодательство Российской Федерации. С профес</w:t>
            </w:r>
            <w:r w:rsidR="00020663" w:rsidRPr="000C3996">
              <w:rPr>
                <w:rFonts w:eastAsia="Times New Roman"/>
                <w:sz w:val="20"/>
                <w:szCs w:val="20"/>
                <w:lang w:eastAsia="ru-RU"/>
              </w:rPr>
              <w:t>сиональной этикой воспитателя (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педагог) не сочетаются ни получение взятки, ни ее дача.</w:t>
            </w:r>
          </w:p>
          <w:p w:rsid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Преданность дошкольному воспитанию,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      </w:r>
          </w:p>
          <w:p w:rsidR="00C62919" w:rsidRPr="000C3996" w:rsidRDefault="00C62919" w:rsidP="000C39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7.</w:t>
            </w:r>
            <w:r w:rsidRPr="000C3996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0C3996">
              <w:rPr>
                <w:rFonts w:eastAsia="Times New Roman"/>
                <w:sz w:val="20"/>
                <w:szCs w:val="20"/>
                <w:lang w:eastAsia="ru-RU"/>
              </w:rPr>
              <w:t>Каждый сотрудник должен принимать все необходимые меры для соблюдения положений настоящего Кодекса.</w:t>
            </w:r>
          </w:p>
        </w:tc>
      </w:tr>
    </w:tbl>
    <w:p w:rsidR="00BA26B2" w:rsidRPr="000C3996" w:rsidRDefault="00BA26B2" w:rsidP="00EA06C0">
      <w:pPr>
        <w:jc w:val="both"/>
      </w:pPr>
    </w:p>
    <w:sectPr w:rsidR="00BA26B2" w:rsidRPr="000C3996" w:rsidSect="00EA06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2919"/>
    <w:rsid w:val="00020663"/>
    <w:rsid w:val="000C3996"/>
    <w:rsid w:val="0056746B"/>
    <w:rsid w:val="008C0F34"/>
    <w:rsid w:val="00BA26B2"/>
    <w:rsid w:val="00BD64D7"/>
    <w:rsid w:val="00C62919"/>
    <w:rsid w:val="00D06111"/>
    <w:rsid w:val="00D94B4A"/>
    <w:rsid w:val="00E234FB"/>
    <w:rsid w:val="00EA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B"/>
  </w:style>
  <w:style w:type="paragraph" w:styleId="3">
    <w:name w:val="heading 3"/>
    <w:basedOn w:val="a"/>
    <w:link w:val="30"/>
    <w:uiPriority w:val="9"/>
    <w:qFormat/>
    <w:rsid w:val="00C6291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291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62919"/>
    <w:rPr>
      <w:b/>
      <w:bCs/>
    </w:rPr>
  </w:style>
  <w:style w:type="paragraph" w:styleId="a4">
    <w:name w:val="Normal (Web)"/>
    <w:basedOn w:val="a"/>
    <w:uiPriority w:val="99"/>
    <w:unhideWhenUsed/>
    <w:rsid w:val="00C6291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8C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0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9746">
                                  <w:marLeft w:val="63"/>
                                  <w:marRight w:val="63"/>
                                  <w:marTop w:val="0"/>
                                  <w:marBottom w:val="0"/>
                                  <w:divBdr>
                                    <w:top w:val="single" w:sz="4" w:space="0" w:color="266487"/>
                                    <w:left w:val="single" w:sz="4" w:space="0" w:color="266487"/>
                                    <w:bottom w:val="single" w:sz="4" w:space="0" w:color="266487"/>
                                    <w:right w:val="single" w:sz="4" w:space="0" w:color="266487"/>
                                  </w:divBdr>
                                  <w:divsChild>
                                    <w:div w:id="103634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138</dc:creator>
  <cp:keywords/>
  <dc:description/>
  <cp:lastModifiedBy>Брынцевы</cp:lastModifiedBy>
  <cp:revision>5</cp:revision>
  <cp:lastPrinted>2014-10-14T12:47:00Z</cp:lastPrinted>
  <dcterms:created xsi:type="dcterms:W3CDTF">2014-09-25T10:46:00Z</dcterms:created>
  <dcterms:modified xsi:type="dcterms:W3CDTF">2014-10-15T07:37:00Z</dcterms:modified>
</cp:coreProperties>
</file>